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135D78" w14:textId="77777777" w:rsidR="00816553" w:rsidRDefault="00816553" w:rsidP="0081655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t>For Front End</w:t>
      </w:r>
    </w:p>
    <w:p w14:paraId="4CF5A3FA" w14:textId="77777777" w:rsidR="00816553" w:rsidRDefault="00816553" w:rsidP="00816553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object w:dxaOrig="1600" w:dyaOrig="831" w14:anchorId="6278CF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0pt;height:41.5pt" o:ole="">
            <v:imagedata r:id="rId7" o:title=""/>
          </v:shape>
          <o:OLEObject Type="Embed" ProgID="Package" ShapeID="_x0000_i1025" DrawAspect="Content" ObjectID="_1620632198" r:id="rId8"/>
        </w:object>
      </w:r>
    </w:p>
    <w:p w14:paraId="06A0906E" w14:textId="77777777" w:rsidR="00816553" w:rsidRPr="00816553" w:rsidRDefault="00816553" w:rsidP="00816553">
      <w:p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bookmarkStart w:id="0" w:name="_GoBack"/>
      <w:bookmarkEnd w:id="0"/>
    </w:p>
    <w:p w14:paraId="58D180EF" w14:textId="77777777" w:rsidR="00816553" w:rsidRDefault="00816553" w:rsidP="0081655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t xml:space="preserve">For Backend </w:t>
      </w:r>
    </w:p>
    <w:p w14:paraId="784C3AC5" w14:textId="77777777" w:rsidR="00816553" w:rsidRPr="00816553" w:rsidRDefault="000F6C55" w:rsidP="00816553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0F6C55">
        <w:rPr>
          <w:rFonts w:ascii="Arial" w:eastAsia="Times New Roman" w:hAnsi="Arial" w:cs="Arial"/>
          <w:sz w:val="32"/>
          <w:szCs w:val="32"/>
        </w:rPr>
        <w:object w:dxaOrig="1430" w:dyaOrig="831" w14:anchorId="4FAD7886">
          <v:shape id="_x0000_i1026" type="#_x0000_t75" style="width:71.5pt;height:41.5pt" o:ole="">
            <v:imagedata r:id="rId9" o:title=""/>
          </v:shape>
          <o:OLEObject Type="Embed" ProgID="Package" ShapeID="_x0000_i1026" DrawAspect="Content" ObjectID="_1620632199" r:id="rId10"/>
        </w:object>
      </w:r>
    </w:p>
    <w:p w14:paraId="1F7791A0" w14:textId="77777777" w:rsidR="00816553" w:rsidRDefault="00816553" w:rsidP="0081655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t>Few Steps on how to run the solution.</w:t>
      </w:r>
    </w:p>
    <w:p w14:paraId="491A7CEB" w14:textId="77777777" w:rsidR="000F6C55" w:rsidRPr="000F6C55" w:rsidRDefault="000F6C55" w:rsidP="000F6C55">
      <w:pPr>
        <w:pStyle w:val="ListParagraph"/>
        <w:rPr>
          <w:rFonts w:ascii="Arial" w:eastAsia="Times New Roman" w:hAnsi="Arial" w:cs="Arial"/>
          <w:sz w:val="32"/>
          <w:szCs w:val="32"/>
        </w:rPr>
      </w:pPr>
    </w:p>
    <w:p w14:paraId="18371C63" w14:textId="77777777" w:rsidR="000F6C55" w:rsidRPr="000F6C55" w:rsidRDefault="000F6C55" w:rsidP="000F6C55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b/>
          <w:sz w:val="32"/>
          <w:szCs w:val="32"/>
        </w:rPr>
      </w:pPr>
      <w:r w:rsidRPr="000F6C55">
        <w:rPr>
          <w:rFonts w:ascii="Arial" w:eastAsia="Times New Roman" w:hAnsi="Arial" w:cs="Arial"/>
          <w:b/>
          <w:sz w:val="32"/>
          <w:szCs w:val="32"/>
        </w:rPr>
        <w:t>Back end application</w:t>
      </w:r>
    </w:p>
    <w:p w14:paraId="1548D3B7" w14:textId="77777777" w:rsidR="000F6C55" w:rsidRDefault="000F6C55" w:rsidP="000F6C5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Unzip backend application in step2 </w:t>
      </w:r>
    </w:p>
    <w:p w14:paraId="25EECD7A" w14:textId="77777777" w:rsidR="000F6C55" w:rsidRDefault="000F6C55" w:rsidP="000F6C5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Change mysql DB password @ </w:t>
      </w:r>
      <w:r w:rsidRPr="000F6C55">
        <w:rPr>
          <w:rFonts w:ascii="Arial" w:eastAsia="Times New Roman" w:hAnsi="Arial" w:cs="Arial"/>
          <w:sz w:val="32"/>
          <w:szCs w:val="32"/>
        </w:rPr>
        <w:t>spring.datasource.password=&lt;</w:t>
      </w:r>
      <w:r w:rsidRPr="000F6C55">
        <w:rPr>
          <w:rFonts w:ascii="Arial" w:eastAsia="Times New Roman" w:hAnsi="Arial" w:cs="Arial"/>
          <w:b/>
          <w:sz w:val="32"/>
          <w:szCs w:val="32"/>
        </w:rPr>
        <w:t>type-your-mysql-password</w:t>
      </w:r>
      <w:r w:rsidRPr="000F6C55">
        <w:rPr>
          <w:rFonts w:ascii="Arial" w:eastAsia="Times New Roman" w:hAnsi="Arial" w:cs="Arial"/>
          <w:sz w:val="32"/>
          <w:szCs w:val="32"/>
        </w:rPr>
        <w:t>&gt;</w:t>
      </w:r>
      <w:r>
        <w:rPr>
          <w:rFonts w:ascii="Arial" w:eastAsia="Times New Roman" w:hAnsi="Arial" w:cs="Arial"/>
          <w:sz w:val="32"/>
          <w:szCs w:val="32"/>
        </w:rPr>
        <w:t xml:space="preserve"> in </w:t>
      </w:r>
      <w:r w:rsidRPr="000F6C55">
        <w:rPr>
          <w:rFonts w:ascii="Arial" w:eastAsia="Times New Roman" w:hAnsi="Arial" w:cs="Arial"/>
          <w:b/>
          <w:sz w:val="32"/>
          <w:szCs w:val="32"/>
        </w:rPr>
        <w:t>src/main/resources/</w:t>
      </w:r>
      <w:r w:rsidRPr="000F6C55">
        <w:rPr>
          <w:b/>
        </w:rPr>
        <w:t xml:space="preserve"> </w:t>
      </w:r>
      <w:r w:rsidRPr="000F6C55">
        <w:rPr>
          <w:rFonts w:ascii="Arial" w:eastAsia="Times New Roman" w:hAnsi="Arial" w:cs="Arial"/>
          <w:b/>
          <w:sz w:val="32"/>
          <w:szCs w:val="32"/>
        </w:rPr>
        <w:t>application.properties</w:t>
      </w:r>
    </w:p>
    <w:p w14:paraId="554D8B6C" w14:textId="77777777" w:rsidR="000F6C55" w:rsidRDefault="000F6C55" w:rsidP="000F6C5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>Go to root folder of backend application</w:t>
      </w:r>
    </w:p>
    <w:p w14:paraId="1AEAA0BA" w14:textId="77777777" w:rsidR="000F6C55" w:rsidRDefault="000F6C55" w:rsidP="000F6C5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>mvn clean install</w:t>
      </w:r>
    </w:p>
    <w:p w14:paraId="3624C807" w14:textId="77777777" w:rsidR="000F6C55" w:rsidRDefault="000F6C55" w:rsidP="000F6C55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to run application, </w:t>
      </w:r>
      <w:r w:rsidRPr="000F6C55">
        <w:rPr>
          <w:rFonts w:ascii="Arial" w:eastAsia="Times New Roman" w:hAnsi="Arial" w:cs="Arial"/>
          <w:sz w:val="32"/>
          <w:szCs w:val="32"/>
        </w:rPr>
        <w:t>java -jar target/user-portal-0.0.1-SNAPSHOT.jar</w:t>
      </w:r>
    </w:p>
    <w:p w14:paraId="3C1A80D2" w14:textId="77777777" w:rsidR="000F6C55" w:rsidRDefault="000F6C55" w:rsidP="000F6C55">
      <w:pPr>
        <w:pStyle w:val="ListParagraph"/>
        <w:ind w:left="1080"/>
        <w:rPr>
          <w:sz w:val="32"/>
          <w:szCs w:val="32"/>
        </w:rPr>
      </w:pPr>
    </w:p>
    <w:p w14:paraId="5FCCCEAE" w14:textId="77777777" w:rsidR="000F6C55" w:rsidRPr="000F6C55" w:rsidRDefault="000F6C55" w:rsidP="000F6C55">
      <w:pPr>
        <w:pStyle w:val="ListParagraph"/>
        <w:ind w:left="1080"/>
        <w:rPr>
          <w:b/>
          <w:sz w:val="32"/>
          <w:szCs w:val="32"/>
        </w:rPr>
      </w:pPr>
      <w:r w:rsidRPr="000F6C55">
        <w:rPr>
          <w:b/>
          <w:sz w:val="32"/>
          <w:szCs w:val="32"/>
        </w:rPr>
        <w:t>Front end application</w:t>
      </w:r>
    </w:p>
    <w:p w14:paraId="4F21D39C" w14:textId="77777777" w:rsidR="00816553" w:rsidRDefault="00816553" w:rsidP="00816553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Unzip front end application attached in step1</w:t>
      </w:r>
    </w:p>
    <w:p w14:paraId="5FBFDED0" w14:textId="77777777" w:rsidR="000F6C55" w:rsidRDefault="000F6C55" w:rsidP="00816553">
      <w:pPr>
        <w:pStyle w:val="ListParagraph"/>
        <w:numPr>
          <w:ilvl w:val="0"/>
          <w:numId w:val="5"/>
        </w:numPr>
        <w:rPr>
          <w:sz w:val="32"/>
          <w:szCs w:val="32"/>
        </w:rPr>
      </w:pPr>
      <w:r>
        <w:rPr>
          <w:sz w:val="32"/>
          <w:szCs w:val="32"/>
        </w:rPr>
        <w:t>Go to root folder of frontend app and execute below command</w:t>
      </w:r>
    </w:p>
    <w:p w14:paraId="5ED3B4EA" w14:textId="77777777" w:rsidR="000F6C55" w:rsidRPr="000F6C55" w:rsidRDefault="000F6C55" w:rsidP="00816553">
      <w:pPr>
        <w:pStyle w:val="ListParagraph"/>
        <w:numPr>
          <w:ilvl w:val="0"/>
          <w:numId w:val="5"/>
        </w:numPr>
        <w:rPr>
          <w:b/>
          <w:sz w:val="32"/>
          <w:szCs w:val="32"/>
        </w:rPr>
      </w:pPr>
      <w:r w:rsidRPr="000F6C55">
        <w:rPr>
          <w:b/>
          <w:sz w:val="32"/>
          <w:szCs w:val="32"/>
        </w:rPr>
        <w:t>npm install</w:t>
      </w:r>
    </w:p>
    <w:p w14:paraId="7AD06FAA" w14:textId="77777777" w:rsidR="00816553" w:rsidRDefault="000F6C55" w:rsidP="00816553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t xml:space="preserve">once it is done, to start application, </w:t>
      </w:r>
      <w:r w:rsidRPr="000F6C55">
        <w:rPr>
          <w:rFonts w:ascii="Arial" w:eastAsia="Times New Roman" w:hAnsi="Arial" w:cs="Arial"/>
          <w:b/>
          <w:sz w:val="32"/>
          <w:szCs w:val="32"/>
        </w:rPr>
        <w:t>npm start</w:t>
      </w:r>
    </w:p>
    <w:p w14:paraId="2958B3DC" w14:textId="77777777" w:rsidR="000F6C55" w:rsidRPr="00816553" w:rsidRDefault="000F6C55" w:rsidP="000F6C55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sz w:val="32"/>
          <w:szCs w:val="32"/>
        </w:rPr>
      </w:pPr>
    </w:p>
    <w:p w14:paraId="4AF8D65D" w14:textId="77777777" w:rsidR="00816553" w:rsidRDefault="00816553" w:rsidP="0081655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t>Emma coverage reports</w:t>
      </w:r>
    </w:p>
    <w:p w14:paraId="474486A6" w14:textId="42EB146E" w:rsidR="000F6C55" w:rsidRPr="00816553" w:rsidRDefault="007D4C14" w:rsidP="000F6C55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>
        <w:rPr>
          <w:rFonts w:ascii="Arial" w:eastAsia="Times New Roman" w:hAnsi="Arial" w:cs="Arial"/>
          <w:sz w:val="32"/>
          <w:szCs w:val="32"/>
        </w:rPr>
        <w:object w:dxaOrig="1508" w:dyaOrig="984" w14:anchorId="1E252E5D">
          <v:shape id="_x0000_i1027" type="#_x0000_t75" style="width:75.5pt;height:49pt" o:ole="">
            <v:imagedata r:id="rId11" o:title=""/>
          </v:shape>
          <o:OLEObject Type="Embed" ProgID="Package" ShapeID="_x0000_i1027" DrawAspect="Icon" ObjectID="_1620632200" r:id="rId12"/>
        </w:object>
      </w:r>
    </w:p>
    <w:p w14:paraId="2AEE787B" w14:textId="77777777" w:rsidR="00816553" w:rsidRPr="00816553" w:rsidRDefault="00816553" w:rsidP="00816553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sz w:val="32"/>
          <w:szCs w:val="32"/>
        </w:rPr>
      </w:pPr>
      <w:r w:rsidRPr="00816553">
        <w:rPr>
          <w:rFonts w:ascii="Arial" w:eastAsia="Times New Roman" w:hAnsi="Arial" w:cs="Arial"/>
          <w:sz w:val="32"/>
          <w:szCs w:val="32"/>
        </w:rPr>
        <w:t>Load test reports</w:t>
      </w:r>
    </w:p>
    <w:p w14:paraId="1990C8EC" w14:textId="77777777" w:rsidR="00816553" w:rsidRDefault="000F6C55" w:rsidP="00816553">
      <w:pPr>
        <w:rPr>
          <w:sz w:val="32"/>
          <w:szCs w:val="32"/>
        </w:rPr>
      </w:pPr>
      <w:r w:rsidRPr="000F6C55">
        <w:rPr>
          <w:sz w:val="32"/>
          <w:szCs w:val="32"/>
        </w:rPr>
        <w:object w:dxaOrig="1901" w:dyaOrig="831" w14:anchorId="4CF59E58">
          <v:shape id="_x0000_i1028" type="#_x0000_t75" style="width:95pt;height:41.5pt" o:ole="">
            <v:imagedata r:id="rId13" o:title=""/>
          </v:shape>
          <o:OLEObject Type="Embed" ProgID="Package" ShapeID="_x0000_i1028" DrawAspect="Content" ObjectID="_1620632201" r:id="rId14"/>
        </w:object>
      </w:r>
    </w:p>
    <w:sectPr w:rsidR="00816553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9D265D" w14:textId="77777777" w:rsidR="000F6C55" w:rsidRDefault="000F6C55" w:rsidP="000F6C55">
      <w:pPr>
        <w:spacing w:after="0" w:line="240" w:lineRule="auto"/>
      </w:pPr>
      <w:r>
        <w:separator/>
      </w:r>
    </w:p>
  </w:endnote>
  <w:endnote w:type="continuationSeparator" w:id="0">
    <w:p w14:paraId="09405A20" w14:textId="77777777" w:rsidR="000F6C55" w:rsidRDefault="000F6C55" w:rsidP="000F6C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157BC2" w14:textId="77777777" w:rsidR="000F6C55" w:rsidRDefault="000F6C55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5A26EFDE" wp14:editId="22CD00B3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1" name="MSIPCM7f3348b494556f584008ffa9" descr="{&quot;HashCode&quot;:439207315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2DA09FD5" w14:textId="77777777" w:rsidR="000F6C55" w:rsidRPr="000F6C55" w:rsidRDefault="000F6C55" w:rsidP="000F6C55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0F6C55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A26EFDE" id="_x0000_t202" coordsize="21600,21600" o:spt="202" path="m,l,21600r21600,l21600,xe">
              <v:stroke joinstyle="miter"/>
              <v:path gradientshapeok="t" o:connecttype="rect"/>
            </v:shapetype>
            <v:shape id="MSIPCM7f3348b494556f584008ffa9" o:spid="_x0000_s1026" type="#_x0000_t202" alt="{&quot;HashCode&quot;:439207315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" o:allowincell="f" filled="f" stroked="f" strokeweight=".5pt">
              <v:textbox inset="20pt,0,,0">
                <w:txbxContent>
                  <w:p w14:paraId="2DA09FD5" w14:textId="77777777" w:rsidR="000F6C55" w:rsidRPr="000F6C55" w:rsidRDefault="000F6C55" w:rsidP="000F6C55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0F6C55">
                      <w:rPr>
                        <w:rFonts w:ascii="Calibri" w:hAnsi="Calibri" w:cs="Calibri"/>
                        <w:color w:val="000000"/>
                        <w:sz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3B66EA" w14:textId="77777777" w:rsidR="000F6C55" w:rsidRDefault="000F6C55" w:rsidP="000F6C55">
      <w:pPr>
        <w:spacing w:after="0" w:line="240" w:lineRule="auto"/>
      </w:pPr>
      <w:r>
        <w:separator/>
      </w:r>
    </w:p>
  </w:footnote>
  <w:footnote w:type="continuationSeparator" w:id="0">
    <w:p w14:paraId="426495EF" w14:textId="77777777" w:rsidR="000F6C55" w:rsidRDefault="000F6C55" w:rsidP="000F6C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F4584"/>
    <w:multiLevelType w:val="hybridMultilevel"/>
    <w:tmpl w:val="BCEC3B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785071"/>
    <w:multiLevelType w:val="hybridMultilevel"/>
    <w:tmpl w:val="3EA0D9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837764"/>
    <w:multiLevelType w:val="hybridMultilevel"/>
    <w:tmpl w:val="38FC9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DC63EE"/>
    <w:multiLevelType w:val="hybridMultilevel"/>
    <w:tmpl w:val="1358914A"/>
    <w:lvl w:ilvl="0" w:tplc="891A2640">
      <w:start w:val="5"/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56E6A25"/>
    <w:multiLevelType w:val="hybridMultilevel"/>
    <w:tmpl w:val="47145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EAD0218"/>
    <w:multiLevelType w:val="hybridMultilevel"/>
    <w:tmpl w:val="EEB409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553"/>
    <w:rsid w:val="000F6C55"/>
    <w:rsid w:val="0049681C"/>
    <w:rsid w:val="007D4C14"/>
    <w:rsid w:val="00816553"/>
    <w:rsid w:val="00A4170D"/>
    <w:rsid w:val="00D360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7C5FBC"/>
  <w15:chartTrackingRefBased/>
  <w15:docId w15:val="{F7F3B980-944B-457A-9913-84F7C2DF5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65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6C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C55"/>
  </w:style>
  <w:style w:type="paragraph" w:styleId="Footer">
    <w:name w:val="footer"/>
    <w:basedOn w:val="Normal"/>
    <w:link w:val="FooterChar"/>
    <w:uiPriority w:val="99"/>
    <w:unhideWhenUsed/>
    <w:rsid w:val="000F6C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C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16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02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03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51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92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9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23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3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0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9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6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3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2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7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59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86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8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102</Words>
  <Characters>587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Pokharkar, Pandurang Sopan</dc:creator>
  <cp:keywords/>
  <dc:description/>
  <cp:lastModifiedBy>Pokharkar, Pandurang Sopan</cp:lastModifiedBy>
  <cp:revision>2</cp:revision>
  <dcterms:created xsi:type="dcterms:W3CDTF">2019-05-29T14:50:00Z</dcterms:created>
  <dcterms:modified xsi:type="dcterms:W3CDTF">2019-05-29T14:50:00Z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8c63503-0fb3-4712-a32e-7ecb4b7d79e8_Enabled">
    <vt:lpwstr>True</vt:lpwstr>
  </property>
  <property fmtid="{D5CDD505-2E9C-101B-9397-08002B2CF9AE}" pid="3" name="MSIP_Label_88c63503-0fb3-4712-a32e-7ecb4b7d79e8_SiteId">
    <vt:lpwstr>d9da684f-2c03-432a-a7b6-ed714ffc7683</vt:lpwstr>
  </property>
  <property fmtid="{D5CDD505-2E9C-101B-9397-08002B2CF9AE}" pid="4" name="MSIP_Label_88c63503-0fb3-4712-a32e-7ecb4b7d79e8_Owner">
    <vt:lpwstr>PandurangSopan.Pokharkar@td.com</vt:lpwstr>
  </property>
  <property fmtid="{D5CDD505-2E9C-101B-9397-08002B2CF9AE}" pid="5" name="MSIP_Label_88c63503-0fb3-4712-a32e-7ecb4b7d79e8_SetDate">
    <vt:lpwstr>2019-05-29T14:43:14.1188120Z</vt:lpwstr>
  </property>
  <property fmtid="{D5CDD505-2E9C-101B-9397-08002B2CF9AE}" pid="6" name="MSIP_Label_88c63503-0fb3-4712-a32e-7ecb4b7d79e8_Name">
    <vt:lpwstr>Internal</vt:lpwstr>
  </property>
  <property fmtid="{D5CDD505-2E9C-101B-9397-08002B2CF9AE}" pid="7" name="MSIP_Label_88c63503-0fb3-4712-a32e-7ecb4b7d79e8_Application">
    <vt:lpwstr>Microsoft Azure Information Protection</vt:lpwstr>
  </property>
  <property fmtid="{D5CDD505-2E9C-101B-9397-08002B2CF9AE}" pid="8" name="MSIP_Label_88c63503-0fb3-4712-a32e-7ecb4b7d79e8_Extended_MSFT_Method">
    <vt:lpwstr>Automatic</vt:lpwstr>
  </property>
  <property fmtid="{D5CDD505-2E9C-101B-9397-08002B2CF9AE}" pid="9" name="TD_Classification">
    <vt:lpwstr>Internal</vt:lpwstr>
  </property>
</Properties>
</file>